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51FC4">
      <w:pPr>
        <w:jc w:val="center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表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南澳县20</w:t>
      </w:r>
      <w:r>
        <w:rPr>
          <w:rFonts w:hint="eastAsia" w:ascii="黑体" w:eastAsia="黑体"/>
          <w:snapToGrid w:val="0"/>
          <w:kern w:val="0"/>
          <w:sz w:val="30"/>
          <w:szCs w:val="30"/>
          <w:lang w:val="en-US" w:eastAsia="zh-CN"/>
        </w:rPr>
        <w:t>25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年省级以上生态公益林</w:t>
      </w:r>
    </w:p>
    <w:p w14:paraId="0DE43927">
      <w:pPr>
        <w:jc w:val="center"/>
        <w:rPr>
          <w:rFonts w:hint="eastAsia" w:ascii="黑体" w:eastAsia="黑体"/>
          <w:spacing w:val="-20"/>
          <w:sz w:val="30"/>
          <w:szCs w:val="30"/>
        </w:rPr>
      </w:pPr>
      <w:r>
        <w:rPr>
          <w:rFonts w:hint="eastAsia" w:ascii="黑体" w:eastAsia="黑体"/>
          <w:snapToGrid w:val="0"/>
          <w:kern w:val="0"/>
          <w:sz w:val="30"/>
          <w:szCs w:val="30"/>
        </w:rPr>
        <w:t>(特殊区域增量)</w:t>
      </w:r>
      <w:r>
        <w:rPr>
          <w:rFonts w:hint="eastAsia" w:ascii="黑体" w:eastAsia="黑体"/>
          <w:spacing w:val="-20"/>
          <w:sz w:val="30"/>
          <w:szCs w:val="30"/>
          <w:lang w:eastAsia="zh-CN"/>
        </w:rPr>
        <w:t>管护</w:t>
      </w:r>
      <w:r>
        <w:rPr>
          <w:rFonts w:hint="eastAsia" w:ascii="黑体" w:eastAsia="黑体"/>
          <w:spacing w:val="-20"/>
          <w:sz w:val="30"/>
          <w:szCs w:val="30"/>
        </w:rPr>
        <w:t>经费分配表</w:t>
      </w:r>
    </w:p>
    <w:p w14:paraId="4838E653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单位：亩、元</w:t>
      </w:r>
    </w:p>
    <w:tbl>
      <w:tblPr>
        <w:tblStyle w:val="3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955"/>
        <w:gridCol w:w="2036"/>
      </w:tblGrid>
      <w:tr w14:paraId="725E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0E2CB70C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60" w:type="dxa"/>
            <w:noWrap w:val="0"/>
            <w:vAlign w:val="center"/>
          </w:tcPr>
          <w:p w14:paraId="1374511A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省级以上生态公益林（特殊区域）面积</w:t>
            </w:r>
          </w:p>
        </w:tc>
        <w:tc>
          <w:tcPr>
            <w:tcW w:w="2955" w:type="dxa"/>
            <w:noWrap w:val="0"/>
            <w:vAlign w:val="center"/>
          </w:tcPr>
          <w:p w14:paraId="2E98910E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（增量）管护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经费</w:t>
            </w:r>
          </w:p>
        </w:tc>
        <w:tc>
          <w:tcPr>
            <w:tcW w:w="2036" w:type="dxa"/>
            <w:noWrap w:val="0"/>
            <w:vAlign w:val="center"/>
          </w:tcPr>
          <w:p w14:paraId="128A4383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2A09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43F2FA6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合计</w:t>
            </w:r>
          </w:p>
        </w:tc>
        <w:tc>
          <w:tcPr>
            <w:tcW w:w="2160" w:type="dxa"/>
            <w:noWrap w:val="0"/>
            <w:vAlign w:val="center"/>
          </w:tcPr>
          <w:p w14:paraId="511309DC">
            <w:pPr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4F4A5940"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91999</w:t>
            </w:r>
          </w:p>
        </w:tc>
        <w:tc>
          <w:tcPr>
            <w:tcW w:w="2036" w:type="dxa"/>
            <w:noWrap w:val="0"/>
            <w:vAlign w:val="center"/>
          </w:tcPr>
          <w:p w14:paraId="732CE810">
            <w:pPr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AF1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616F653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后宅镇</w:t>
            </w:r>
          </w:p>
        </w:tc>
        <w:tc>
          <w:tcPr>
            <w:tcW w:w="2160" w:type="dxa"/>
            <w:noWrap w:val="0"/>
            <w:vAlign w:val="center"/>
          </w:tcPr>
          <w:p w14:paraId="6F40F349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11798</w:t>
            </w:r>
          </w:p>
        </w:tc>
        <w:tc>
          <w:tcPr>
            <w:tcW w:w="2955" w:type="dxa"/>
            <w:noWrap w:val="0"/>
            <w:vAlign w:val="center"/>
          </w:tcPr>
          <w:p w14:paraId="665FA72A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19349 </w:t>
            </w:r>
          </w:p>
        </w:tc>
        <w:tc>
          <w:tcPr>
            <w:tcW w:w="2036" w:type="dxa"/>
            <w:noWrap w:val="0"/>
            <w:vAlign w:val="top"/>
          </w:tcPr>
          <w:p w14:paraId="17C035E8">
            <w:pPr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67C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6984C1F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云澳镇</w:t>
            </w:r>
          </w:p>
        </w:tc>
        <w:tc>
          <w:tcPr>
            <w:tcW w:w="2160" w:type="dxa"/>
            <w:noWrap w:val="0"/>
            <w:vAlign w:val="center"/>
          </w:tcPr>
          <w:p w14:paraId="15532158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8904</w:t>
            </w:r>
          </w:p>
        </w:tc>
        <w:tc>
          <w:tcPr>
            <w:tcW w:w="2955" w:type="dxa"/>
            <w:noWrap w:val="0"/>
            <w:vAlign w:val="center"/>
          </w:tcPr>
          <w:p w14:paraId="08679440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14009 </w:t>
            </w:r>
          </w:p>
        </w:tc>
        <w:tc>
          <w:tcPr>
            <w:tcW w:w="2036" w:type="dxa"/>
            <w:noWrap w:val="0"/>
            <w:vAlign w:val="top"/>
          </w:tcPr>
          <w:p w14:paraId="0361CEB4">
            <w:pPr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DF7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7B93219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深澳镇</w:t>
            </w:r>
          </w:p>
        </w:tc>
        <w:tc>
          <w:tcPr>
            <w:tcW w:w="2160" w:type="dxa"/>
            <w:noWrap w:val="0"/>
            <w:vAlign w:val="center"/>
          </w:tcPr>
          <w:p w14:paraId="4D2A9B2A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20340</w:t>
            </w:r>
          </w:p>
        </w:tc>
        <w:tc>
          <w:tcPr>
            <w:tcW w:w="2955" w:type="dxa"/>
            <w:noWrap w:val="0"/>
            <w:vAlign w:val="center"/>
          </w:tcPr>
          <w:p w14:paraId="4DE352BC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31836</w:t>
            </w:r>
          </w:p>
        </w:tc>
        <w:tc>
          <w:tcPr>
            <w:tcW w:w="2036" w:type="dxa"/>
            <w:noWrap w:val="0"/>
            <w:vAlign w:val="top"/>
          </w:tcPr>
          <w:p w14:paraId="121B0FC3">
            <w:pPr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CF9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64E164F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青澳管委</w:t>
            </w:r>
          </w:p>
        </w:tc>
        <w:tc>
          <w:tcPr>
            <w:tcW w:w="2160" w:type="dxa"/>
            <w:noWrap w:val="0"/>
            <w:vAlign w:val="center"/>
          </w:tcPr>
          <w:p w14:paraId="11C651B4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5383</w:t>
            </w:r>
          </w:p>
        </w:tc>
        <w:tc>
          <w:tcPr>
            <w:tcW w:w="2955" w:type="dxa"/>
            <w:noWrap w:val="0"/>
            <w:vAlign w:val="center"/>
          </w:tcPr>
          <w:p w14:paraId="41AA485A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8599</w:t>
            </w:r>
          </w:p>
        </w:tc>
        <w:tc>
          <w:tcPr>
            <w:tcW w:w="2036" w:type="dxa"/>
            <w:noWrap w:val="0"/>
            <w:vAlign w:val="top"/>
          </w:tcPr>
          <w:p w14:paraId="367940F1">
            <w:pPr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AA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40CDB78D">
            <w:pPr>
              <w:spacing w:line="40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  <w:t>黄花山管委</w:t>
            </w:r>
          </w:p>
        </w:tc>
        <w:tc>
          <w:tcPr>
            <w:tcW w:w="2160" w:type="dxa"/>
            <w:noWrap w:val="0"/>
            <w:vAlign w:val="center"/>
          </w:tcPr>
          <w:p w14:paraId="37DDA844">
            <w:pPr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11083</w:t>
            </w:r>
          </w:p>
        </w:tc>
        <w:tc>
          <w:tcPr>
            <w:tcW w:w="2955" w:type="dxa"/>
            <w:noWrap w:val="0"/>
            <w:vAlign w:val="center"/>
          </w:tcPr>
          <w:p w14:paraId="7B75E177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18206 </w:t>
            </w:r>
          </w:p>
        </w:tc>
        <w:tc>
          <w:tcPr>
            <w:tcW w:w="2036" w:type="dxa"/>
            <w:noWrap w:val="0"/>
            <w:vAlign w:val="top"/>
          </w:tcPr>
          <w:p w14:paraId="4308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BBB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411357D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51A123F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7A7AFC0E">
            <w:pPr>
              <w:jc w:val="center"/>
              <w:rPr>
                <w:rFonts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top"/>
          </w:tcPr>
          <w:p w14:paraId="2335F3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324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160" w:type="dxa"/>
            <w:noWrap w:val="0"/>
            <w:vAlign w:val="center"/>
          </w:tcPr>
          <w:p w14:paraId="271508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3EAEA65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5E956EFA">
            <w:pPr>
              <w:jc w:val="both"/>
              <w:rPr>
                <w:rFonts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top"/>
          </w:tcPr>
          <w:p w14:paraId="3DE4ACA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99F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30E6AD6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5E36C4F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7D7DA3D4">
            <w:pPr>
              <w:jc w:val="center"/>
              <w:rPr>
                <w:rFonts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top"/>
          </w:tcPr>
          <w:p w14:paraId="519BAEA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7F7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0DC1AA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6BBAF9A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55" w:type="dxa"/>
            <w:noWrap w:val="0"/>
            <w:vAlign w:val="center"/>
          </w:tcPr>
          <w:p w14:paraId="10DC3A89">
            <w:pPr>
              <w:jc w:val="center"/>
              <w:rPr>
                <w:rFonts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top"/>
          </w:tcPr>
          <w:p w14:paraId="0F1181B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E9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6921C3B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F17619E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2A9F91C9">
            <w:pPr>
              <w:jc w:val="center"/>
              <w:rPr>
                <w:rFonts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top"/>
          </w:tcPr>
          <w:p w14:paraId="0BCF057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9F1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3E2AC0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D2AE6CC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39EE843F">
            <w:pPr>
              <w:jc w:val="center"/>
              <w:rPr>
                <w:rFonts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top"/>
          </w:tcPr>
          <w:p w14:paraId="510F40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240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21FE1D2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36CA9B1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75CB071C">
            <w:pPr>
              <w:jc w:val="center"/>
              <w:rPr>
                <w:rFonts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top"/>
          </w:tcPr>
          <w:p w14:paraId="4E164DF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14A326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eastAsia="黑体"/>
          <w:spacing w:val="-20"/>
          <w:sz w:val="30"/>
          <w:szCs w:val="30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注：管护经费包括管护人员工资、管护工具的购置费用、森林防火费用和</w:t>
      </w:r>
      <w:r>
        <w:rPr>
          <w:rFonts w:hint="default" w:ascii="宋体" w:hAnsi="宋体" w:eastAsia="宋体" w:cs="宋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管护成效奖励性补助等</w:t>
      </w:r>
      <w:r>
        <w:rPr>
          <w:rFonts w:hint="eastAsia" w:ascii="宋体" w:hAnsi="宋体" w:eastAsia="宋体" w:cs="宋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，请各镇</w:t>
      </w:r>
      <w:r>
        <w:rPr>
          <w:rFonts w:hint="eastAsia" w:ascii="宋体" w:hAnsi="宋体" w:cs="宋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管委严格按照省财政厅、省林业局印发的《广东省省级生态公益林效益补偿资金管理办法》（粤财资环〔2024〕16号）文件要求用好管护经费。</w:t>
      </w:r>
    </w:p>
    <w:p w14:paraId="3C22EA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ZmU0NmIyMWJiOGFhYzgyOGYyN2NhMThmZDM2MWYifQ=="/>
  </w:docVars>
  <w:rsids>
    <w:rsidRoot w:val="00000000"/>
    <w:rsid w:val="01900EC2"/>
    <w:rsid w:val="03C635F0"/>
    <w:rsid w:val="0656473E"/>
    <w:rsid w:val="07F552DE"/>
    <w:rsid w:val="089F3EF0"/>
    <w:rsid w:val="08D632AC"/>
    <w:rsid w:val="0D5E6A99"/>
    <w:rsid w:val="166152BF"/>
    <w:rsid w:val="1716779C"/>
    <w:rsid w:val="17DB7D3F"/>
    <w:rsid w:val="18597452"/>
    <w:rsid w:val="3CFE7B20"/>
    <w:rsid w:val="54E00ECF"/>
    <w:rsid w:val="6AF53329"/>
    <w:rsid w:val="7511326F"/>
    <w:rsid w:val="77EA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254</Characters>
  <Lines>0</Lines>
  <Paragraphs>0</Paragraphs>
  <TotalTime>2</TotalTime>
  <ScaleCrop>false</ScaleCrop>
  <LinksUpToDate>false</LinksUpToDate>
  <CharactersWithSpaces>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2022-01-21T07:30:00Z</dcterms:created>
  <dc:creator>asus</dc:creator>
  <cp:lastModifiedBy>郑佳瑩</cp:lastModifiedBy>
  <cp:lastPrinted>2025-02-08T01:50:46Z</cp:lastPrinted>
  <dcterms:modified xsi:type="dcterms:W3CDTF">2025-02-08T01:50:49Z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6A636DE124DC4F1986716DDA882DDA45</vt:lpwstr>
  </property>
  <property fmtid="{D5CDD505-2E9C-101B-9397-08002B2CF9AE}" pid="4" name="KSOTemplateDocerSaveRecord">
    <vt:lpwstr>eyJoZGlkIjoiYTExZmU0NmIyMWJiOGFhYzgyOGYyN2NhMThmZDM2MWYiLCJ1c2VySWQiOiIxMzI3MTIyNDAyIn0=</vt:lpwstr>
  </property>
</Properties>
</file>