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100" w:after="100" w:line="315" w:lineRule="atLeast"/>
        <w:jc w:val="center"/>
        <w:textAlignment w:val="baseline"/>
        <w:rPr>
          <w:rStyle w:val="8"/>
          <w:rFonts w:ascii="仿宋" w:hAnsi="仿宋" w:eastAsia="宋体"/>
          <w:b w:val="0"/>
          <w:kern w:val="2"/>
          <w:sz w:val="32"/>
          <w:szCs w:val="32"/>
          <w:lang w:val="en-US" w:eastAsia="zh-CN"/>
        </w:rPr>
      </w:pPr>
      <w:r>
        <w:rPr>
          <w:rStyle w:val="8"/>
          <w:rFonts w:ascii="Helvetica" w:hAnsi="Helvetica" w:eastAsia="Helvetica"/>
          <w:b/>
          <w:color w:val="000000"/>
          <w:kern w:val="44"/>
          <w:sz w:val="42"/>
          <w:szCs w:val="42"/>
          <w:lang w:val="en-US" w:eastAsia="zh-CN"/>
        </w:rPr>
        <w:t>【</w:t>
      </w:r>
      <w:r>
        <w:rPr>
          <w:rStyle w:val="8"/>
          <w:rFonts w:ascii="Helvetica" w:hAnsi="Helvetica" w:eastAsia="宋体"/>
          <w:b/>
          <w:color w:val="000000"/>
          <w:kern w:val="44"/>
          <w:sz w:val="42"/>
          <w:szCs w:val="42"/>
          <w:lang w:val="en-US" w:eastAsia="zh-CN"/>
        </w:rPr>
        <w:t>广东</w:t>
      </w:r>
      <w:r>
        <w:rPr>
          <w:rStyle w:val="8"/>
          <w:rFonts w:ascii="Helvetica" w:hAnsi="Helvetica" w:eastAsia="Helvetica"/>
          <w:b/>
          <w:color w:val="000000"/>
          <w:kern w:val="44"/>
          <w:sz w:val="42"/>
          <w:szCs w:val="42"/>
          <w:lang w:val="en-US" w:eastAsia="zh-CN"/>
        </w:rPr>
        <w:t>】</w:t>
      </w:r>
      <w:r>
        <w:rPr>
          <w:rStyle w:val="8"/>
          <w:rFonts w:ascii="Helvetica" w:hAnsi="Helvetica" w:eastAsia="宋体"/>
          <w:b/>
          <w:color w:val="000000"/>
          <w:kern w:val="44"/>
          <w:sz w:val="42"/>
          <w:szCs w:val="42"/>
          <w:lang w:val="en-US" w:eastAsia="zh-CN"/>
        </w:rPr>
        <w:t>汕头市应急管理局领导调研南澳普查工作并对应急管理系统调查成果数据</w:t>
      </w:r>
      <w:bookmarkStart w:id="0" w:name="_GoBack"/>
      <w:bookmarkEnd w:id="0"/>
      <w:r>
        <w:rPr>
          <w:rStyle w:val="8"/>
          <w:rFonts w:ascii="Helvetica" w:hAnsi="Helvetica" w:eastAsia="宋体"/>
          <w:b/>
          <w:color w:val="000000"/>
          <w:kern w:val="44"/>
          <w:sz w:val="42"/>
          <w:szCs w:val="42"/>
          <w:lang w:val="en-US" w:eastAsia="zh-CN"/>
        </w:rPr>
        <w:t>进行抽检</w:t>
      </w:r>
    </w:p>
    <w:p>
      <w:pPr>
        <w:spacing w:line="240" w:lineRule="auto"/>
        <w:ind w:firstLine="640" w:firstLineChars="200"/>
        <w:jc w:val="both"/>
        <w:textAlignment w:val="baseline"/>
        <w:rPr>
          <w:rStyle w:val="8"/>
          <w:rFonts w:ascii="仿宋" w:hAnsi="仿宋" w:eastAsia="仿宋"/>
          <w:kern w:val="2"/>
          <w:sz w:val="32"/>
          <w:szCs w:val="32"/>
          <w:lang w:val="en-US" w:eastAsia="zh-CN" w:bidi="ar-SA"/>
        </w:rPr>
      </w:pPr>
    </w:p>
    <w:p>
      <w:pPr>
        <w:spacing w:line="240" w:lineRule="auto"/>
        <w:ind w:firstLine="640" w:firstLineChars="200"/>
        <w:jc w:val="both"/>
        <w:textAlignment w:val="baseline"/>
        <w:rPr>
          <w:rStyle w:val="8"/>
          <w:rFonts w:ascii="仿宋" w:hAnsi="仿宋" w:eastAsia="仿宋"/>
          <w:kern w:val="2"/>
          <w:sz w:val="32"/>
          <w:szCs w:val="32"/>
          <w:lang w:val="en-US" w:eastAsia="zh-CN" w:bidi="ar-SA"/>
        </w:rPr>
      </w:pPr>
      <w:r>
        <w:rPr>
          <w:rStyle w:val="8"/>
          <w:rFonts w:ascii="仿宋" w:hAnsi="仿宋" w:eastAsia="仿宋"/>
          <w:kern w:val="2"/>
          <w:sz w:val="32"/>
          <w:szCs w:val="32"/>
          <w:lang w:val="en-US" w:eastAsia="zh-CN" w:bidi="ar-SA"/>
        </w:rPr>
        <w:t>2021年4月21日，汕头市应急管理局领导莅临南澳县调研南澳县第一次全国自然灾害综合风险普查工作进展情况，并对南澳县应急管理系统调查成果数据进行抽检核查。</w:t>
      </w:r>
    </w:p>
    <w:p>
      <w:pPr>
        <w:spacing w:line="240" w:lineRule="auto"/>
        <w:ind w:firstLine="640"/>
        <w:jc w:val="both"/>
        <w:textAlignment w:val="baseline"/>
        <w:rPr>
          <w:rStyle w:val="8"/>
          <w:rFonts w:ascii="仿宋" w:hAnsi="仿宋" w:eastAsia="仿宋"/>
          <w:kern w:val="2"/>
          <w:sz w:val="32"/>
          <w:szCs w:val="32"/>
          <w:lang w:val="en-US" w:eastAsia="zh-CN" w:bidi="ar-SA"/>
        </w:rPr>
      </w:pPr>
      <w:r>
        <w:rPr>
          <w:rStyle w:val="8"/>
          <w:rFonts w:ascii="仿宋" w:hAnsi="仿宋" w:eastAsia="仿宋"/>
          <w:kern w:val="2"/>
          <w:sz w:val="32"/>
          <w:szCs w:val="32"/>
          <w:lang w:val="en-US" w:eastAsia="zh-CN" w:bidi="ar-SA"/>
        </w:rPr>
        <w:t>调研会上，第三方技术服务单位汇报了第一次全国自然灾害综合风险普查试点工作完成情况，说明了目前存在的问题并提出工作建议。市应急管理局和县普查领导就普查工作有关问题作了表态发言，并针对存在问题提出了相应的解决办法和思路。</w:t>
      </w:r>
    </w:p>
    <w:p>
      <w:pPr>
        <w:spacing w:line="240" w:lineRule="auto"/>
        <w:ind w:firstLine="640"/>
        <w:jc w:val="left"/>
        <w:textAlignment w:val="baseline"/>
        <w:rPr>
          <w:rStyle w:val="8"/>
          <w:rFonts w:ascii="仿宋" w:hAnsi="仿宋" w:eastAsia="仿宋"/>
          <w:kern w:val="2"/>
          <w:sz w:val="32"/>
          <w:szCs w:val="32"/>
          <w:lang w:val="en-US" w:eastAsia="zh-CN" w:bidi="ar-SA"/>
        </w:rPr>
      </w:pPr>
      <w:r>
        <w:rPr>
          <w:rStyle w:val="8"/>
          <w:rFonts w:ascii="仿宋" w:hAnsi="仿宋" w:eastAsia="仿宋"/>
          <w:kern w:val="2"/>
          <w:sz w:val="32"/>
          <w:szCs w:val="32"/>
          <w:lang w:val="en-US" w:eastAsia="zh-CN" w:bidi="ar-SA"/>
        </w:rPr>
        <w:t>会后市应急管理局领导抽选西山社区应急避难场所、亨翔加油站、后宅镇中心小学3家填报单位，在县普查办和第三方技术服务单位陪同下至现场对其所填报调查数据进行逐项检验核查。</w:t>
      </w:r>
      <w:r>
        <w:rPr>
          <w:rStyle w:val="8"/>
          <w:rFonts w:ascii="仿宋" w:hAnsi="仿宋" w:eastAsia="仿宋"/>
          <w:kern w:val="2"/>
          <w:sz w:val="32"/>
          <w:szCs w:val="32"/>
          <w:lang w:val="en-US" w:eastAsia="zh-CN" w:bidi="ar-SA"/>
        </w:rPr>
        <w:pict>
          <v:shape id="_x0000_i1025" o:spt="75" type="#_x0000_t75" style="height:311pt;width:414.65pt;" filled="f" stroked="f" coordsize="21600,21600">
            <v:path/>
            <v:fill on="f" focussize="0,0"/>
            <v:stroke on="f" joinstyle="miter"/>
            <v:imagedata r:id="rId6" o:title=""/>
            <o:lock v:ext="edit" aspectratio="t"/>
            <w10:wrap type="none"/>
            <w10:anchorlock/>
          </v:shape>
        </w:pict>
      </w:r>
    </w:p>
    <w:p>
      <w:pPr>
        <w:pStyle w:val="2"/>
        <w:widowControl/>
        <w:spacing w:line="240" w:lineRule="auto"/>
        <w:ind w:firstLine="640"/>
        <w:jc w:val="center"/>
        <w:textAlignment w:val="baseline"/>
        <w:rPr>
          <w:rStyle w:val="8"/>
          <w:rFonts w:ascii="仿宋" w:hAnsi="仿宋" w:eastAsia="黑体"/>
          <w:kern w:val="2"/>
          <w:sz w:val="32"/>
          <w:szCs w:val="32"/>
          <w:lang w:val="en-US" w:eastAsia="zh-CN" w:bidi="ar-SA"/>
        </w:rPr>
      </w:pPr>
      <w:r>
        <w:rPr>
          <w:rStyle w:val="8"/>
          <w:rFonts w:ascii="Arial" w:hAnsi="Arial" w:eastAsia="黑体"/>
          <w:kern w:val="2"/>
          <w:sz w:val="20"/>
          <w:szCs w:val="24"/>
          <w:lang w:val="en-US" w:eastAsia="zh-CN" w:bidi="ar-SA"/>
        </w:rPr>
        <w:t>图1抽检西山社区应急避难场所</w:t>
      </w:r>
    </w:p>
    <w:p>
      <w:pPr>
        <w:spacing w:line="240" w:lineRule="auto"/>
        <w:jc w:val="both"/>
        <w:textAlignment w:val="baseline"/>
        <w:rPr>
          <w:rStyle w:val="8"/>
          <w:rFonts w:ascii="仿宋" w:hAnsi="仿宋" w:eastAsia="仿宋"/>
          <w:kern w:val="2"/>
          <w:sz w:val="32"/>
          <w:szCs w:val="32"/>
          <w:lang w:val="en-US" w:eastAsia="zh-CN" w:bidi="ar-SA"/>
        </w:rPr>
      </w:pPr>
      <w:r>
        <w:rPr>
          <w:rStyle w:val="8"/>
          <w:rFonts w:ascii="仿宋" w:hAnsi="仿宋" w:eastAsia="仿宋"/>
          <w:kern w:val="2"/>
          <w:sz w:val="32"/>
          <w:szCs w:val="32"/>
          <w:lang w:val="en-US" w:eastAsia="zh-CN" w:bidi="ar-SA"/>
        </w:rPr>
        <w:pict>
          <v:shape id="_x0000_i1026" o:spt="75" type="#_x0000_t75" style="height:311pt;width:414.65pt;" filled="f" stroked="f" coordsize="21600,21600">
            <v:path/>
            <v:fill on="f" focussize="0,0"/>
            <v:stroke on="f" joinstyle="miter"/>
            <v:imagedata r:id="rId7" o:title=""/>
            <o:lock v:ext="edit" aspectratio="t"/>
            <w10:wrap type="none"/>
            <w10:anchorlock/>
          </v:shape>
        </w:pict>
      </w:r>
    </w:p>
    <w:p>
      <w:pPr>
        <w:pStyle w:val="2"/>
        <w:widowControl/>
        <w:spacing w:line="240" w:lineRule="auto"/>
        <w:jc w:val="center"/>
        <w:textAlignment w:val="baseline"/>
        <w:rPr>
          <w:rStyle w:val="8"/>
          <w:rFonts w:ascii="仿宋" w:hAnsi="仿宋" w:eastAsia="黑体"/>
          <w:kern w:val="2"/>
          <w:sz w:val="32"/>
          <w:szCs w:val="32"/>
          <w:lang w:val="en-US" w:eastAsia="zh-CN" w:bidi="ar-SA"/>
        </w:rPr>
      </w:pPr>
      <w:r>
        <w:rPr>
          <w:rStyle w:val="8"/>
          <w:rFonts w:ascii="Arial" w:hAnsi="Arial" w:eastAsia="黑体"/>
          <w:kern w:val="2"/>
          <w:sz w:val="20"/>
          <w:szCs w:val="24"/>
          <w:lang w:val="en-US" w:eastAsia="zh-CN" w:bidi="ar-SA"/>
        </w:rPr>
        <w:t>图2 抽检亨翔加油站</w:t>
      </w:r>
    </w:p>
    <w:p>
      <w:pPr>
        <w:spacing w:line="240" w:lineRule="auto"/>
        <w:jc w:val="both"/>
        <w:textAlignment w:val="baseline"/>
        <w:rPr>
          <w:rStyle w:val="8"/>
          <w:kern w:val="2"/>
          <w:sz w:val="21"/>
          <w:szCs w:val="24"/>
          <w:lang w:val="en-US" w:eastAsia="zh-CN" w:bidi="ar-SA"/>
        </w:rPr>
      </w:pPr>
    </w:p>
    <w:p>
      <w:pPr>
        <w:spacing w:line="240" w:lineRule="auto"/>
        <w:jc w:val="both"/>
        <w:textAlignment w:val="baseline"/>
        <w:rPr>
          <w:rStyle w:val="8"/>
          <w:kern w:val="2"/>
          <w:sz w:val="21"/>
          <w:szCs w:val="24"/>
          <w:lang w:val="en-US" w:eastAsia="zh-CN" w:bidi="ar-SA"/>
        </w:rPr>
      </w:pPr>
    </w:p>
    <w:p>
      <w:pPr>
        <w:spacing w:line="240" w:lineRule="auto"/>
        <w:jc w:val="both"/>
        <w:textAlignment w:val="baseline"/>
        <w:rPr>
          <w:rStyle w:val="8"/>
          <w:rFonts w:eastAsia="宋体"/>
          <w:kern w:val="2"/>
          <w:sz w:val="21"/>
          <w:szCs w:val="24"/>
          <w:lang w:val="en-US" w:eastAsia="zh-CN" w:bidi="ar-SA"/>
        </w:rPr>
      </w:pPr>
      <w:r>
        <w:rPr>
          <w:rStyle w:val="8"/>
          <w:rFonts w:eastAsia="宋体"/>
          <w:kern w:val="2"/>
          <w:sz w:val="21"/>
          <w:szCs w:val="24"/>
          <w:lang w:val="en-US" w:eastAsia="zh-CN" w:bidi="ar-SA"/>
        </w:rPr>
        <w:pict>
          <v:shape id="_x0000_i1027" o:spt="75" type="#_x0000_t75" style="height:311pt;width:414.65pt;" filled="f" stroked="f" coordsize="21600,21600">
            <v:path/>
            <v:fill on="f" focussize="0,0"/>
            <v:stroke on="f" joinstyle="miter"/>
            <v:imagedata r:id="rId8" o:title=""/>
            <o:lock v:ext="edit" aspectratio="t"/>
            <w10:wrap type="none"/>
            <w10:anchorlock/>
          </v:shape>
        </w:pict>
      </w:r>
    </w:p>
    <w:p>
      <w:pPr>
        <w:spacing w:line="240" w:lineRule="auto"/>
        <w:jc w:val="center"/>
        <w:textAlignment w:val="baseline"/>
        <w:rPr>
          <w:rStyle w:val="8"/>
          <w:rFonts w:ascii="Arial" w:hAnsi="Arial" w:eastAsia="黑体"/>
          <w:kern w:val="2"/>
          <w:sz w:val="20"/>
          <w:szCs w:val="24"/>
          <w:lang w:val="en-US" w:eastAsia="zh-CN" w:bidi="ar-SA"/>
        </w:rPr>
      </w:pPr>
      <w:r>
        <w:rPr>
          <w:rStyle w:val="8"/>
          <w:rFonts w:ascii="Arial" w:hAnsi="Arial" w:eastAsia="黑体"/>
          <w:kern w:val="2"/>
          <w:sz w:val="20"/>
          <w:szCs w:val="24"/>
          <w:lang w:val="en-US" w:eastAsia="zh-CN" w:bidi="ar-SA"/>
        </w:rPr>
        <w:t>图3 抽检后宅镇中心小学</w:t>
      </w:r>
    </w:p>
    <w:sectPr>
      <w:pgSz w:w="11906" w:h="16838"/>
      <w:pgMar w:top="1440" w:right="1800" w:bottom="1440" w:left="1800" w:header="851" w:footer="992" w:gutter="0"/>
      <w:paperSrc/>
      <w:lnNumType w:countBy="0"/>
      <w:cols w:space="720"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1"/>
  <w:displayVerticalDrawingGridEvery w:val="1"/>
  <w:doNotUseMarginsForDrawingGridOrigin w:val="1"/>
  <w:drawingGridHorizontalOrigin w:val="1800"/>
  <w:drawingGridVerticalOrigin w:val="1440"/>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7CC74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spacing w:line="240" w:lineRule="auto"/>
      <w:jc w:val="both"/>
      <w:textAlignment w:val="baseline"/>
    </w:pPr>
    <w:rPr>
      <w:rFonts w:ascii="Calibri" w:hAnsi="Calibri" w:eastAsia="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uiPriority w:val="0"/>
    <w:pPr>
      <w:spacing w:line="240" w:lineRule="auto"/>
      <w:jc w:val="both"/>
      <w:textAlignment w:val="baseline"/>
    </w:pPr>
    <w:rPr>
      <w:rFonts w:ascii="Arial" w:hAnsi="Arial" w:eastAsia="黑体"/>
      <w:kern w:val="2"/>
      <w:sz w:val="20"/>
      <w:szCs w:val="24"/>
      <w:lang w:val="en-US" w:eastAsia="zh-CN" w:bidi="ar-SA"/>
    </w:rPr>
  </w:style>
  <w:style w:type="paragraph" w:styleId="3">
    <w:name w:val="footer"/>
    <w:basedOn w:val="1"/>
    <w:link w:val="12"/>
    <w:uiPriority w:val="0"/>
    <w:pPr>
      <w:tabs>
        <w:tab w:val="center" w:pos="4153"/>
        <w:tab w:val="right" w:pos="8306"/>
      </w:tabs>
      <w:snapToGrid w:val="0"/>
      <w:spacing w:line="240" w:lineRule="auto"/>
      <w:jc w:val="left"/>
      <w:textAlignment w:val="baseline"/>
    </w:pPr>
    <w:rPr>
      <w:kern w:val="2"/>
      <w:sz w:val="18"/>
      <w:szCs w:val="18"/>
      <w:lang w:val="en-US" w:eastAsia="zh-CN" w:bidi="ar-SA"/>
    </w:rPr>
  </w:style>
  <w:style w:type="paragraph" w:styleId="4">
    <w:name w:val="header"/>
    <w:basedOn w:val="1"/>
    <w:link w:val="13"/>
    <w:uiPriority w:val="0"/>
    <w:pPr>
      <w:pBdr>
        <w:bottom w:val="single" w:color="000000" w:sz="6" w:space="1"/>
      </w:pBdr>
      <w:tabs>
        <w:tab w:val="center" w:pos="4153"/>
        <w:tab w:val="right" w:pos="8306"/>
      </w:tabs>
      <w:snapToGrid w:val="0"/>
      <w:spacing w:line="240" w:lineRule="auto"/>
      <w:jc w:val="center"/>
      <w:textAlignment w:val="baseline"/>
    </w:pPr>
    <w:rPr>
      <w:kern w:val="2"/>
      <w:sz w:val="18"/>
      <w:szCs w:val="18"/>
      <w:lang w:val="en-US" w:eastAsia="zh-CN" w:bidi="ar-SA"/>
    </w:rPr>
  </w:style>
  <w:style w:type="paragraph" w:customStyle="1" w:styleId="7">
    <w:name w:val="Heading1"/>
    <w:basedOn w:val="1"/>
    <w:next w:val="1"/>
    <w:uiPriority w:val="0"/>
    <w:pPr>
      <w:spacing w:before="100" w:beforeAutospacing="1" w:after="100" w:afterAutospacing="1" w:line="240" w:lineRule="auto"/>
      <w:jc w:val="left"/>
      <w:textAlignment w:val="baseline"/>
    </w:pPr>
    <w:rPr>
      <w:rFonts w:ascii="宋体" w:hAnsi="宋体" w:eastAsia="宋体"/>
      <w:b/>
      <w:kern w:val="44"/>
      <w:sz w:val="48"/>
      <w:szCs w:val="48"/>
      <w:lang w:val="en-US" w:eastAsia="zh-CN"/>
    </w:rPr>
  </w:style>
  <w:style w:type="character" w:customStyle="1" w:styleId="8">
    <w:name w:val="NormalCharacter"/>
    <w:link w:val="1"/>
    <w:uiPriority w:val="0"/>
  </w:style>
  <w:style w:type="table" w:customStyle="1" w:styleId="9">
    <w:name w:val="TableNormal"/>
    <w:uiPriority w:val="0"/>
  </w:style>
  <w:style w:type="paragraph" w:customStyle="1" w:styleId="10">
    <w:name w:val="Acetate"/>
    <w:basedOn w:val="1"/>
    <w:link w:val="11"/>
    <w:qFormat/>
    <w:uiPriority w:val="0"/>
    <w:pPr>
      <w:spacing w:line="240" w:lineRule="auto"/>
      <w:jc w:val="both"/>
      <w:textAlignment w:val="baseline"/>
    </w:pPr>
    <w:rPr>
      <w:kern w:val="2"/>
      <w:sz w:val="18"/>
      <w:szCs w:val="18"/>
      <w:lang w:val="en-US" w:eastAsia="zh-CN" w:bidi="ar-SA"/>
    </w:rPr>
  </w:style>
  <w:style w:type="character" w:customStyle="1" w:styleId="11">
    <w:name w:val="UserStyle_0"/>
    <w:basedOn w:val="8"/>
    <w:link w:val="10"/>
    <w:uiPriority w:val="0"/>
    <w:rPr>
      <w:kern w:val="2"/>
      <w:sz w:val="18"/>
      <w:szCs w:val="18"/>
    </w:rPr>
  </w:style>
  <w:style w:type="character" w:customStyle="1" w:styleId="12">
    <w:name w:val="UserStyle_1"/>
    <w:basedOn w:val="8"/>
    <w:link w:val="3"/>
    <w:qFormat/>
    <w:uiPriority w:val="0"/>
    <w:rPr>
      <w:kern w:val="2"/>
      <w:sz w:val="18"/>
      <w:szCs w:val="18"/>
    </w:rPr>
  </w:style>
  <w:style w:type="character" w:customStyle="1" w:styleId="13">
    <w:name w:val="UserStyle_2"/>
    <w:basedOn w:val="8"/>
    <w:link w:val="4"/>
    <w:qFormat/>
    <w:uiPriority w:val="0"/>
    <w:rPr>
      <w:kern w:val="2"/>
      <w:sz w:val="18"/>
      <w:szCs w:val="18"/>
    </w:rPr>
  </w:style>
  <w:style w:type="paragraph" w:customStyle="1" w:styleId="14">
    <w:name w:val="179"/>
    <w:basedOn w:val="1"/>
    <w:uiPriority w:val="0"/>
    <w:pPr>
      <w:spacing w:line="240" w:lineRule="auto"/>
      <w:ind w:firstLine="42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2021-05-11T01:07:18Z</dcterms:created>
  <dc:creator>Administrator</dc:creator>
  <cp:lastModifiedBy>Administrator</cp:lastModifiedBy>
  <cp:lastPrinted>2021-05-11T01:07:46Z</cp:lastPrinted>
  <dcterms:modified xsi:type="dcterms:W3CDTF">2021-05-11T01:47:37Z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9D8CFBA17F254893A32740C7AEBB8AAB</vt:lpwstr>
  </property>
</Properties>
</file>