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面试须知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60" w:lineRule="exact"/>
        <w:ind w:firstLine="560"/>
        <w:textAlignment w:val="auto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一、</w:t>
      </w:r>
      <w:r>
        <w:rPr>
          <w:rFonts w:hint="eastAsia" w:eastAsia="方正仿宋简体" w:cs="方正仿宋简体"/>
          <w:color w:val="auto"/>
          <w:sz w:val="32"/>
          <w:szCs w:val="32"/>
          <w:lang w:val="en-US" w:eastAsia="zh-CN"/>
        </w:rPr>
        <w:t>面试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人员须根据面试时间安排，在面试开考前</w:t>
      </w:r>
      <w:r>
        <w:rPr>
          <w:rFonts w:hint="eastAsia" w:eastAsia="方正仿宋简体" w:cs="方正仿宋简体"/>
          <w:color w:val="auto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分钟（2024年</w:t>
      </w:r>
      <w:r>
        <w:rPr>
          <w:rFonts w:hint="eastAsia" w:eastAsia="方正仿宋简体" w:cs="方正仿宋简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1月1</w:t>
      </w:r>
      <w:r>
        <w:rPr>
          <w:rFonts w:hint="eastAsia" w:eastAsia="方正仿宋简体" w:cs="方正仿宋简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日</w:t>
      </w:r>
      <w:r>
        <w:rPr>
          <w:rFonts w:hint="eastAsia" w:eastAsia="方正仿宋简体" w:cs="方正仿宋简体"/>
          <w:color w:val="auto"/>
          <w:sz w:val="32"/>
          <w:szCs w:val="32"/>
          <w:lang w:val="en-US" w:eastAsia="zh-CN"/>
        </w:rPr>
        <w:t>上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午</w:t>
      </w:r>
      <w:r>
        <w:rPr>
          <w:rFonts w:hint="eastAsia" w:eastAsia="方正仿宋简体" w:cs="方正仿宋简体"/>
          <w:color w:val="auto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:</w:t>
      </w:r>
      <w:r>
        <w:rPr>
          <w:rFonts w:hint="eastAsia" w:eastAsia="方正仿宋简体" w:cs="方正仿宋简体"/>
          <w:color w:val="auto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前），凭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val="en-US" w:eastAsia="zh-CN"/>
        </w:rPr>
        <w:t>本人笔试准考证和本人有效身份证（或有效期</w:t>
      </w:r>
      <w:bookmarkStart w:id="0" w:name="_GoBack"/>
      <w:bookmarkEnd w:id="0"/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val="en-US" w:eastAsia="zh-CN"/>
        </w:rPr>
        <w:t>内的临时身份证）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到达面试地点报到。未能按时报到的，按自动放弃面试资格处理；对证件携带不齐的，取消面试资格。</w:t>
      </w:r>
      <w:r>
        <w:rPr>
          <w:rFonts w:hint="eastAsia" w:eastAsia="方正仿宋简体" w:cs="方正仿宋简体"/>
          <w:color w:val="auto"/>
          <w:sz w:val="32"/>
          <w:szCs w:val="32"/>
          <w:lang w:val="en-US" w:eastAsia="zh-CN"/>
        </w:rPr>
        <w:t>面试人员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不得穿有明显文字、图案标识的服装参加面试。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二、</w:t>
      </w:r>
      <w:r>
        <w:rPr>
          <w:rFonts w:hint="eastAsia" w:eastAsia="方正仿宋简体" w:cs="方正仿宋简体"/>
          <w:color w:val="auto"/>
          <w:sz w:val="32"/>
          <w:szCs w:val="32"/>
          <w:lang w:val="en-US" w:eastAsia="zh-CN"/>
        </w:rPr>
        <w:t>面试人员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报到后，应将所携带的通讯工具和音频、视频发射、接收设备关闭后交工作人员统一保管，面试结束离场时领回。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三、由工作人员组织</w:t>
      </w:r>
      <w:r>
        <w:rPr>
          <w:rFonts w:hint="eastAsia" w:eastAsia="方正仿宋简体" w:cs="方正仿宋简体"/>
          <w:color w:val="auto"/>
          <w:sz w:val="32"/>
          <w:szCs w:val="32"/>
          <w:lang w:val="en-US" w:eastAsia="zh-CN"/>
        </w:rPr>
        <w:t>面试人员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抽签决定面试的先后顺序。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四、</w:t>
      </w:r>
      <w:r>
        <w:rPr>
          <w:rFonts w:hint="eastAsia" w:eastAsia="方正仿宋简体" w:cs="方正仿宋简体"/>
          <w:color w:val="auto"/>
          <w:sz w:val="32"/>
          <w:szCs w:val="32"/>
          <w:lang w:val="en-US" w:eastAsia="zh-CN"/>
        </w:rPr>
        <w:t>面试人员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须在候考室静候，不得喧哗，不得影响他人，应服从工作人员的管理。候考期间实行全封闭，</w:t>
      </w:r>
      <w:r>
        <w:rPr>
          <w:rFonts w:hint="eastAsia" w:eastAsia="方正仿宋简体" w:cs="方正仿宋简体"/>
          <w:color w:val="auto"/>
          <w:sz w:val="32"/>
          <w:szCs w:val="32"/>
          <w:lang w:val="en-US" w:eastAsia="zh-CN"/>
        </w:rPr>
        <w:t>面试人员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不得擅自离开候考室。需上洗手间的，须经工作人员同意，并由工作人员陪同前往。候考</w:t>
      </w:r>
      <w:r>
        <w:rPr>
          <w:rFonts w:hint="eastAsia" w:eastAsia="方正仿宋简体" w:cs="方正仿宋简体"/>
          <w:color w:val="auto"/>
          <w:sz w:val="32"/>
          <w:szCs w:val="32"/>
          <w:lang w:val="en-US" w:eastAsia="zh-CN"/>
        </w:rPr>
        <w:t>面试人员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需离开面试地点的，应书面提出申请，经主考同意后按弃考处理。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五、面试开始后，</w:t>
      </w:r>
      <w:r>
        <w:rPr>
          <w:rFonts w:hint="eastAsia" w:eastAsia="方正仿宋简体" w:cs="方正仿宋简体"/>
          <w:color w:val="auto"/>
          <w:sz w:val="32"/>
          <w:szCs w:val="32"/>
          <w:lang w:val="en-US" w:eastAsia="zh-CN"/>
        </w:rPr>
        <w:t>面试人员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应在工作人员的引导下按抽签顺序依次进入面试室。在面试中，应以普通话严格回答与试题有关的问题，任何情况下不得报告、透露或暗示个人信息，其身份以抽签编码显示。如</w:t>
      </w:r>
      <w:r>
        <w:rPr>
          <w:rFonts w:hint="eastAsia" w:eastAsia="方正仿宋简体" w:cs="方正仿宋简体"/>
          <w:color w:val="auto"/>
          <w:sz w:val="32"/>
          <w:szCs w:val="32"/>
          <w:lang w:val="en-US" w:eastAsia="zh-CN"/>
        </w:rPr>
        <w:t>面试人员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透露个人信息，按违规处理，取消面试成绩。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六、面试结束后，</w:t>
      </w:r>
      <w:r>
        <w:rPr>
          <w:rFonts w:hint="eastAsia" w:eastAsia="方正仿宋简体" w:cs="方正仿宋简体"/>
          <w:color w:val="auto"/>
          <w:sz w:val="32"/>
          <w:szCs w:val="32"/>
          <w:lang w:val="en-US" w:eastAsia="zh-CN"/>
        </w:rPr>
        <w:t>面试人员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到候分室等候，保持秩序，不得交头接耳，大声喧哗。待面试成绩生成打印后，</w:t>
      </w:r>
      <w:r>
        <w:rPr>
          <w:rFonts w:hint="eastAsia" w:eastAsia="方正仿宋简体" w:cs="方正仿宋简体"/>
          <w:color w:val="auto"/>
          <w:sz w:val="32"/>
          <w:szCs w:val="32"/>
          <w:lang w:val="en-US" w:eastAsia="zh-CN"/>
        </w:rPr>
        <w:t>面试人员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凭身份证、</w:t>
      </w:r>
      <w:r>
        <w:rPr>
          <w:rFonts w:hint="eastAsia" w:eastAsia="方正仿宋简体" w:cs="方正仿宋简体"/>
          <w:color w:val="auto"/>
          <w:sz w:val="32"/>
          <w:szCs w:val="32"/>
          <w:lang w:val="en-US" w:eastAsia="zh-CN"/>
        </w:rPr>
        <w:t>笔试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准考证和面试抽签序号卡签领面试成绩通知书，同时领回本人物品（请认真核对，不要领错别人的物品）。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七、面试</w:t>
      </w:r>
      <w:r>
        <w:rPr>
          <w:rFonts w:hint="eastAsia" w:eastAsia="方正仿宋简体" w:cs="方正仿宋简体"/>
          <w:color w:val="auto"/>
          <w:sz w:val="32"/>
          <w:szCs w:val="32"/>
          <w:lang w:val="en-US" w:eastAsia="zh-CN"/>
        </w:rPr>
        <w:t>人员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领取成绩通知书后，应立即离开面试地点，不得在面试地点逗留。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八、</w:t>
      </w:r>
      <w:r>
        <w:rPr>
          <w:rFonts w:hint="eastAsia" w:eastAsia="方正仿宋简体" w:cs="方正仿宋简体"/>
          <w:color w:val="auto"/>
          <w:sz w:val="32"/>
          <w:szCs w:val="32"/>
          <w:lang w:val="en-US" w:eastAsia="zh-CN"/>
        </w:rPr>
        <w:t>面试人员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应接受现场工作人员的管理，对违反面试规定的，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对违反面试规定的，将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取消录用资格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方正仿宋简体"/>
          <w:color w:val="auto"/>
          <w:sz w:val="32"/>
          <w:szCs w:val="32"/>
          <w:lang w:val="en-US" w:eastAsia="zh-CN"/>
        </w:rPr>
        <w:t>九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无论考前、考中、考后，都严禁以任何方式违规获取、传播试题信息。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ab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361" w:bottom="1417" w:left="136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NzdjMTY4YzBkN2FlN2UxOTVlYjg3NzE0YmNiNDIifQ=="/>
    <w:docVar w:name="KSO_WPS_MARK_KEY" w:val="3506e7ac-e6a5-40c4-94d3-c701f1d2927a"/>
  </w:docVars>
  <w:rsids>
    <w:rsidRoot w:val="5DBD600D"/>
    <w:rsid w:val="00211429"/>
    <w:rsid w:val="00236A0F"/>
    <w:rsid w:val="00290C33"/>
    <w:rsid w:val="007C55A3"/>
    <w:rsid w:val="00811E8A"/>
    <w:rsid w:val="00B03EFB"/>
    <w:rsid w:val="00BA6935"/>
    <w:rsid w:val="00BC349F"/>
    <w:rsid w:val="00CD6AC0"/>
    <w:rsid w:val="00D6671A"/>
    <w:rsid w:val="00DB0343"/>
    <w:rsid w:val="013E295A"/>
    <w:rsid w:val="056C190B"/>
    <w:rsid w:val="06B61EF3"/>
    <w:rsid w:val="07215676"/>
    <w:rsid w:val="09385949"/>
    <w:rsid w:val="0AF02644"/>
    <w:rsid w:val="0EA16E77"/>
    <w:rsid w:val="0FFD0A63"/>
    <w:rsid w:val="11990808"/>
    <w:rsid w:val="12A92377"/>
    <w:rsid w:val="13FB6758"/>
    <w:rsid w:val="140804EC"/>
    <w:rsid w:val="14B23446"/>
    <w:rsid w:val="14FD33DA"/>
    <w:rsid w:val="1AC20B60"/>
    <w:rsid w:val="1F1F3BEE"/>
    <w:rsid w:val="205329E5"/>
    <w:rsid w:val="270F3EC2"/>
    <w:rsid w:val="288F24AE"/>
    <w:rsid w:val="29BD6910"/>
    <w:rsid w:val="29FC5CB1"/>
    <w:rsid w:val="2BCD046C"/>
    <w:rsid w:val="2CBE397F"/>
    <w:rsid w:val="3C7B7D0F"/>
    <w:rsid w:val="3FFDEEC7"/>
    <w:rsid w:val="40F75398"/>
    <w:rsid w:val="417B66DD"/>
    <w:rsid w:val="4430730F"/>
    <w:rsid w:val="44FB3920"/>
    <w:rsid w:val="450608A4"/>
    <w:rsid w:val="49A80E14"/>
    <w:rsid w:val="4A862B92"/>
    <w:rsid w:val="4C194E4E"/>
    <w:rsid w:val="4D7A4A1D"/>
    <w:rsid w:val="4EB61EBB"/>
    <w:rsid w:val="4FD56BDC"/>
    <w:rsid w:val="58652144"/>
    <w:rsid w:val="5B4811CD"/>
    <w:rsid w:val="5BEA0F0F"/>
    <w:rsid w:val="5DBD600D"/>
    <w:rsid w:val="5F893A34"/>
    <w:rsid w:val="5FB86977"/>
    <w:rsid w:val="5FC12204"/>
    <w:rsid w:val="5FCEF9AB"/>
    <w:rsid w:val="635F11B7"/>
    <w:rsid w:val="65212E64"/>
    <w:rsid w:val="6910363A"/>
    <w:rsid w:val="6B391C93"/>
    <w:rsid w:val="6B484FAE"/>
    <w:rsid w:val="6B4D09B5"/>
    <w:rsid w:val="6CA2216A"/>
    <w:rsid w:val="715749E5"/>
    <w:rsid w:val="716C27DF"/>
    <w:rsid w:val="719F0020"/>
    <w:rsid w:val="72323171"/>
    <w:rsid w:val="72E90827"/>
    <w:rsid w:val="744877CF"/>
    <w:rsid w:val="7A560C6E"/>
    <w:rsid w:val="7B077974"/>
    <w:rsid w:val="7C5D2E24"/>
    <w:rsid w:val="879A29FE"/>
    <w:rsid w:val="8B79F343"/>
    <w:rsid w:val="BDFF7225"/>
    <w:rsid w:val="BFF2F470"/>
    <w:rsid w:val="F7FE5E4F"/>
    <w:rsid w:val="FF7F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next w:val="1"/>
    <w:qFormat/>
    <w:uiPriority w:val="0"/>
    <w:pPr>
      <w:widowControl w:val="0"/>
      <w:spacing w:line="460" w:lineRule="exact"/>
      <w:ind w:firstLine="680" w:firstLineChars="200"/>
      <w:jc w:val="both"/>
    </w:pPr>
    <w:rPr>
      <w:rFonts w:ascii="仿宋_GB2312" w:hAnsi="Times New Roman" w:eastAsia="仿宋_GB2312"/>
      <w:color w:val="auto"/>
      <w:kern w:val="2"/>
      <w:sz w:val="32"/>
      <w:lang w:eastAsia="zh-CN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eastAsia="Times New Roman"/>
      <w:szCs w:val="24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spacing w:after="120"/>
      <w:ind w:left="420" w:leftChars="200"/>
    </w:pPr>
    <w:rPr>
      <w:rFonts w:eastAsia="Times New Roman"/>
      <w:sz w:val="16"/>
      <w:szCs w:val="16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character" w:customStyle="1" w:styleId="12">
    <w:name w:val="页眉 Char"/>
    <w:basedOn w:val="11"/>
    <w:link w:val="7"/>
    <w:qFormat/>
    <w:uiPriority w:val="0"/>
    <w:rPr>
      <w:rFonts w:eastAsia="仿宋_GB2312"/>
      <w:kern w:val="2"/>
      <w:sz w:val="18"/>
      <w:szCs w:val="18"/>
    </w:rPr>
  </w:style>
  <w:style w:type="character" w:customStyle="1" w:styleId="13">
    <w:name w:val="页脚 Char"/>
    <w:basedOn w:val="11"/>
    <w:link w:val="6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763</Words>
  <Characters>772</Characters>
  <Lines>6</Lines>
  <Paragraphs>1</Paragraphs>
  <TotalTime>1</TotalTime>
  <ScaleCrop>false</ScaleCrop>
  <LinksUpToDate>false</LinksUpToDate>
  <CharactersWithSpaces>773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2020-12-02T17:29:00Z</dcterms:created>
  <dc:creator>少芸</dc:creator>
  <cp:lastModifiedBy>user</cp:lastModifiedBy>
  <cp:lastPrinted>2024-11-02T20:08:00Z</cp:lastPrinted>
  <dcterms:modified xsi:type="dcterms:W3CDTF">2024-11-02T12:31:55Z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F1FD8E701AAB42958060EC90D286FC4C_13</vt:lpwstr>
  </property>
</Properties>
</file>